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599" w:rsidRPr="00F75599" w:rsidRDefault="00F75599" w:rsidP="00F75599">
      <w:pPr>
        <w:jc w:val="both"/>
        <w:rPr>
          <w:rFonts w:ascii="StobiSerif Regular" w:hAnsi="StobiSerif Regular"/>
          <w:b/>
        </w:rPr>
      </w:pPr>
      <w:bookmarkStart w:id="0" w:name="_GoBack"/>
      <w:r w:rsidRPr="00F75599">
        <w:rPr>
          <w:rFonts w:ascii="StobiSerif Regular" w:hAnsi="StobiSerif Regular"/>
          <w:b/>
          <w:lang w:val="mk-MK"/>
        </w:rPr>
        <w:t>Барање бр.14-2764</w:t>
      </w:r>
      <w:bookmarkEnd w:id="0"/>
      <w:r w:rsidRPr="00F75599">
        <w:rPr>
          <w:rFonts w:ascii="StobiSerif Regular" w:hAnsi="StobiSerif Regular"/>
          <w:b/>
          <w:lang w:val="mk-MK"/>
        </w:rPr>
        <w:t>/1</w:t>
      </w:r>
      <w:r w:rsidRPr="00F75599">
        <w:rPr>
          <w:rFonts w:ascii="StobiSerif Regular" w:hAnsi="StobiSerif Regular"/>
          <w:b/>
        </w:rPr>
        <w:t>:</w:t>
      </w:r>
      <w:r w:rsidRPr="00F75599">
        <w:rPr>
          <w:rFonts w:ascii="StobiSerif Regular" w:hAnsi="StobiSerif Regular"/>
          <w:b/>
        </w:rPr>
        <w:tab/>
      </w:r>
    </w:p>
    <w:p w:rsidR="00F75599" w:rsidRPr="00F75599" w:rsidRDefault="00F75599" w:rsidP="00F75599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</w:rPr>
      </w:pPr>
      <w:proofErr w:type="spellStart"/>
      <w:r w:rsidRPr="00F75599">
        <w:rPr>
          <w:rFonts w:ascii="StobiSerif Regular" w:hAnsi="StobiSerif Regular"/>
        </w:rPr>
        <w:t>Статистички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податоци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за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број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баратели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на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азил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кои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се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сместени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во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Прифатниот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центар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во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Визбегово</w:t>
      </w:r>
      <w:proofErr w:type="spellEnd"/>
      <w:r w:rsidRPr="00F75599">
        <w:rPr>
          <w:rFonts w:ascii="StobiSerif Regular" w:hAnsi="StobiSerif Regular"/>
        </w:rPr>
        <w:t xml:space="preserve"> </w:t>
      </w:r>
    </w:p>
    <w:p w:rsidR="00F75599" w:rsidRPr="00F75599" w:rsidRDefault="00F75599" w:rsidP="00F75599">
      <w:pPr>
        <w:pStyle w:val="ListParagraph"/>
        <w:numPr>
          <w:ilvl w:val="1"/>
          <w:numId w:val="2"/>
        </w:numPr>
        <w:jc w:val="both"/>
        <w:rPr>
          <w:rFonts w:ascii="StobiSerif Regular" w:hAnsi="StobiSerif Regular"/>
        </w:rPr>
      </w:pPr>
      <w:proofErr w:type="spellStart"/>
      <w:r w:rsidRPr="00F75599">
        <w:rPr>
          <w:rFonts w:ascii="StobiSerif Regular" w:hAnsi="StobiSerif Regular"/>
        </w:rPr>
        <w:t>Број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на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лица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кои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се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сместени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во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периодот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од</w:t>
      </w:r>
      <w:proofErr w:type="spellEnd"/>
      <w:r w:rsidRPr="00F75599">
        <w:rPr>
          <w:rFonts w:ascii="StobiSerif Regular" w:hAnsi="StobiSerif Regular"/>
        </w:rPr>
        <w:t xml:space="preserve"> 1јануари </w:t>
      </w:r>
      <w:proofErr w:type="spellStart"/>
      <w:r w:rsidRPr="00F75599">
        <w:rPr>
          <w:rFonts w:ascii="StobiSerif Regular" w:hAnsi="StobiSerif Regular"/>
        </w:rPr>
        <w:t>до</w:t>
      </w:r>
      <w:proofErr w:type="spellEnd"/>
      <w:r w:rsidRPr="00F75599">
        <w:rPr>
          <w:rFonts w:ascii="StobiSerif Regular" w:hAnsi="StobiSerif Regular"/>
        </w:rPr>
        <w:t xml:space="preserve"> 15 </w:t>
      </w:r>
      <w:proofErr w:type="spellStart"/>
      <w:r w:rsidRPr="00F75599">
        <w:rPr>
          <w:rFonts w:ascii="StobiSerif Regular" w:hAnsi="StobiSerif Regular"/>
        </w:rPr>
        <w:t>март</w:t>
      </w:r>
      <w:proofErr w:type="spellEnd"/>
      <w:r w:rsidRPr="00F75599">
        <w:rPr>
          <w:rFonts w:ascii="StobiSerif Regular" w:hAnsi="StobiSerif Regular"/>
        </w:rPr>
        <w:t xml:space="preserve"> 2020</w:t>
      </w:r>
    </w:p>
    <w:p w:rsidR="00F75599" w:rsidRPr="00F75599" w:rsidRDefault="00F75599" w:rsidP="00F75599">
      <w:pPr>
        <w:pStyle w:val="ListParagraph"/>
        <w:numPr>
          <w:ilvl w:val="1"/>
          <w:numId w:val="2"/>
        </w:numPr>
        <w:jc w:val="both"/>
        <w:rPr>
          <w:rFonts w:ascii="StobiSerif Regular" w:hAnsi="StobiSerif Regular"/>
        </w:rPr>
      </w:pPr>
      <w:r w:rsidRPr="00F75599">
        <w:rPr>
          <w:rFonts w:ascii="StobiSerif Regular" w:hAnsi="StobiSerif Regular"/>
        </w:rPr>
        <w:t>-</w:t>
      </w:r>
      <w:proofErr w:type="spellStart"/>
      <w:r w:rsidRPr="00F75599">
        <w:rPr>
          <w:rFonts w:ascii="StobiSerif Regular" w:hAnsi="StobiSerif Regular"/>
        </w:rPr>
        <w:t>Колкав</w:t>
      </w:r>
      <w:proofErr w:type="spellEnd"/>
      <w:r w:rsidRPr="00F75599">
        <w:rPr>
          <w:rFonts w:ascii="StobiSerif Regular" w:hAnsi="StobiSerif Regular"/>
        </w:rPr>
        <w:t xml:space="preserve"> е </w:t>
      </w:r>
      <w:proofErr w:type="spellStart"/>
      <w:r w:rsidRPr="00F75599">
        <w:rPr>
          <w:rFonts w:ascii="StobiSerif Regular" w:hAnsi="StobiSerif Regular"/>
        </w:rPr>
        <w:t>вкупниот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број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на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лица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кои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се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наоѓаат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во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Прифатниот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центар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во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дадениот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момент</w:t>
      </w:r>
      <w:proofErr w:type="spellEnd"/>
      <w:r w:rsidRPr="00F75599">
        <w:rPr>
          <w:rFonts w:ascii="StobiSerif Regular" w:hAnsi="StobiSerif Regular"/>
        </w:rPr>
        <w:t xml:space="preserve"> (</w:t>
      </w:r>
      <w:proofErr w:type="spellStart"/>
      <w:r w:rsidRPr="00F75599">
        <w:rPr>
          <w:rFonts w:ascii="StobiSerif Regular" w:hAnsi="StobiSerif Regular"/>
        </w:rPr>
        <w:t>ве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молам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наведете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го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датумот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за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кој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се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однесува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дадената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бројка</w:t>
      </w:r>
      <w:proofErr w:type="spellEnd"/>
      <w:r w:rsidRPr="00F75599">
        <w:rPr>
          <w:rFonts w:ascii="StobiSerif Regular" w:hAnsi="StobiSerif Regular"/>
        </w:rPr>
        <w:t>)</w:t>
      </w:r>
    </w:p>
    <w:p w:rsidR="00F75599" w:rsidRPr="00F75599" w:rsidRDefault="00F75599" w:rsidP="00F75599">
      <w:pPr>
        <w:pStyle w:val="ListParagraph"/>
        <w:numPr>
          <w:ilvl w:val="1"/>
          <w:numId w:val="2"/>
        </w:numPr>
        <w:jc w:val="both"/>
        <w:rPr>
          <w:rFonts w:ascii="StobiSerif Regular" w:hAnsi="StobiSerif Regular"/>
        </w:rPr>
      </w:pPr>
      <w:proofErr w:type="spellStart"/>
      <w:r w:rsidRPr="00F75599">
        <w:rPr>
          <w:rFonts w:ascii="StobiSerif Regular" w:hAnsi="StobiSerif Regular"/>
        </w:rPr>
        <w:t>Д</w:t>
      </w:r>
      <w:r w:rsidRPr="00F75599">
        <w:rPr>
          <w:rFonts w:ascii="StobiSerif Regular" w:hAnsi="StobiSerif Regular"/>
        </w:rPr>
        <w:t>a</w:t>
      </w:r>
      <w:r w:rsidRPr="00F75599">
        <w:rPr>
          <w:rFonts w:ascii="StobiSerif Regular" w:hAnsi="StobiSerif Regular"/>
        </w:rPr>
        <w:t>ли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меѓу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лицата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во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Прифатниот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центар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на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баратели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на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азил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има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малолетници</w:t>
      </w:r>
      <w:proofErr w:type="spellEnd"/>
      <w:r w:rsidRPr="00F75599">
        <w:rPr>
          <w:rFonts w:ascii="StobiSerif Regular" w:hAnsi="StobiSerif Regular"/>
        </w:rPr>
        <w:t>?</w:t>
      </w:r>
    </w:p>
    <w:p w:rsidR="00F75599" w:rsidRPr="00F75599" w:rsidRDefault="00F75599" w:rsidP="00F75599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</w:rPr>
      </w:pPr>
      <w:r w:rsidRPr="00F75599">
        <w:rPr>
          <w:rFonts w:ascii="StobiSerif Regular" w:hAnsi="StobiSerif Regular"/>
        </w:rPr>
        <w:t xml:space="preserve">Дали </w:t>
      </w:r>
      <w:proofErr w:type="spellStart"/>
      <w:r w:rsidRPr="00F75599">
        <w:rPr>
          <w:rFonts w:ascii="StobiSerif Regular" w:hAnsi="StobiSerif Regular"/>
        </w:rPr>
        <w:t>во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периодот</w:t>
      </w:r>
      <w:proofErr w:type="spellEnd"/>
      <w:r w:rsidRPr="00F75599">
        <w:rPr>
          <w:rFonts w:ascii="StobiSerif Regular" w:hAnsi="StobiSerif Regular"/>
        </w:rPr>
        <w:t xml:space="preserve"> 1 </w:t>
      </w:r>
      <w:proofErr w:type="spellStart"/>
      <w:r w:rsidRPr="00F75599">
        <w:rPr>
          <w:rFonts w:ascii="StobiSerif Regular" w:hAnsi="StobiSerif Regular"/>
        </w:rPr>
        <w:t>јануари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до</w:t>
      </w:r>
      <w:proofErr w:type="spellEnd"/>
      <w:r w:rsidRPr="00F75599">
        <w:rPr>
          <w:rFonts w:ascii="StobiSerif Regular" w:hAnsi="StobiSerif Regular"/>
        </w:rPr>
        <w:t xml:space="preserve"> 15 </w:t>
      </w:r>
      <w:proofErr w:type="spellStart"/>
      <w:r w:rsidRPr="00F75599">
        <w:rPr>
          <w:rFonts w:ascii="StobiSerif Regular" w:hAnsi="StobiSerif Regular"/>
        </w:rPr>
        <w:t>март</w:t>
      </w:r>
      <w:proofErr w:type="spellEnd"/>
      <w:r w:rsidRPr="00F75599">
        <w:rPr>
          <w:rFonts w:ascii="StobiSerif Regular" w:hAnsi="StobiSerif Regular"/>
        </w:rPr>
        <w:t xml:space="preserve"> 2020 </w:t>
      </w:r>
      <w:proofErr w:type="spellStart"/>
      <w:r w:rsidRPr="00F75599">
        <w:rPr>
          <w:rFonts w:ascii="StobiSerif Regular" w:hAnsi="StobiSerif Regular"/>
        </w:rPr>
        <w:t>бил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назначен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старател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на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непридружувано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малолетно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лице</w:t>
      </w:r>
      <w:proofErr w:type="spellEnd"/>
      <w:r w:rsidRPr="00F75599">
        <w:rPr>
          <w:rFonts w:ascii="StobiSerif Regular" w:hAnsi="StobiSerif Regular"/>
        </w:rPr>
        <w:t xml:space="preserve">? </w:t>
      </w:r>
      <w:proofErr w:type="spellStart"/>
      <w:r w:rsidRPr="00F75599">
        <w:rPr>
          <w:rFonts w:ascii="StobiSerif Regular" w:hAnsi="StobiSerif Regular"/>
        </w:rPr>
        <w:t>Ако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да</w:t>
      </w:r>
      <w:proofErr w:type="spellEnd"/>
      <w:r w:rsidRPr="00F75599">
        <w:rPr>
          <w:rFonts w:ascii="StobiSerif Regular" w:hAnsi="StobiSerif Regular"/>
        </w:rPr>
        <w:t xml:space="preserve">, </w:t>
      </w:r>
      <w:proofErr w:type="spellStart"/>
      <w:r w:rsidRPr="00F75599">
        <w:rPr>
          <w:rFonts w:ascii="StobiSerif Regular" w:hAnsi="StobiSerif Regular"/>
        </w:rPr>
        <w:t>ве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молам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за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информација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за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број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на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лица</w:t>
      </w:r>
      <w:proofErr w:type="spellEnd"/>
      <w:r w:rsidRPr="00F75599">
        <w:rPr>
          <w:rFonts w:ascii="StobiSerif Regular" w:hAnsi="StobiSerif Regular"/>
        </w:rPr>
        <w:t xml:space="preserve">, </w:t>
      </w:r>
      <w:proofErr w:type="spellStart"/>
      <w:r w:rsidRPr="00F75599">
        <w:rPr>
          <w:rFonts w:ascii="StobiSerif Regular" w:hAnsi="StobiSerif Regular"/>
        </w:rPr>
        <w:t>земја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на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потекло</w:t>
      </w:r>
      <w:proofErr w:type="spellEnd"/>
      <w:r w:rsidRPr="00F75599">
        <w:rPr>
          <w:rFonts w:ascii="StobiSerif Regular" w:hAnsi="StobiSerif Regular"/>
        </w:rPr>
        <w:t xml:space="preserve"> и </w:t>
      </w:r>
      <w:proofErr w:type="spellStart"/>
      <w:r w:rsidRPr="00F75599">
        <w:rPr>
          <w:rFonts w:ascii="StobiSerif Regular" w:hAnsi="StobiSerif Regular"/>
        </w:rPr>
        <w:t>возраст</w:t>
      </w:r>
      <w:proofErr w:type="spellEnd"/>
      <w:r w:rsidRPr="00F75599">
        <w:rPr>
          <w:rFonts w:ascii="StobiSerif Regular" w:hAnsi="StobiSerif Regular"/>
        </w:rPr>
        <w:t>.</w:t>
      </w:r>
    </w:p>
    <w:p w:rsidR="00F75599" w:rsidRPr="00F75599" w:rsidRDefault="00F75599" w:rsidP="00F75599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</w:rPr>
      </w:pPr>
      <w:proofErr w:type="spellStart"/>
      <w:r w:rsidRPr="00F75599">
        <w:rPr>
          <w:rFonts w:ascii="StobiSerif Regular" w:hAnsi="StobiSerif Regular"/>
        </w:rPr>
        <w:t>Податок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за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бројот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на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лица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кои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се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наоѓаат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во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Прифатно-транзитниот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центар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Винојуг</w:t>
      </w:r>
      <w:proofErr w:type="spellEnd"/>
      <w:r w:rsidRPr="00F75599">
        <w:rPr>
          <w:rFonts w:ascii="StobiSerif Regular" w:hAnsi="StobiSerif Regular"/>
        </w:rPr>
        <w:t xml:space="preserve"> и </w:t>
      </w:r>
      <w:proofErr w:type="spellStart"/>
      <w:r w:rsidRPr="00F75599">
        <w:rPr>
          <w:rFonts w:ascii="StobiSerif Regular" w:hAnsi="StobiSerif Regular"/>
        </w:rPr>
        <w:t>Прифатно-транзитниот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центар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Табановце</w:t>
      </w:r>
      <w:proofErr w:type="spellEnd"/>
      <w:r w:rsidRPr="00F75599">
        <w:rPr>
          <w:rFonts w:ascii="StobiSerif Regular" w:hAnsi="StobiSerif Regular"/>
        </w:rPr>
        <w:t xml:space="preserve"> (</w:t>
      </w:r>
      <w:proofErr w:type="spellStart"/>
      <w:r w:rsidRPr="00F75599">
        <w:rPr>
          <w:rFonts w:ascii="StobiSerif Regular" w:hAnsi="StobiSerif Regular"/>
        </w:rPr>
        <w:t>наведете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го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датумот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за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кој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се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однесува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дадената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бројка</w:t>
      </w:r>
      <w:proofErr w:type="spellEnd"/>
      <w:r w:rsidRPr="00F75599">
        <w:rPr>
          <w:rFonts w:ascii="StobiSerif Regular" w:hAnsi="StobiSerif Regular"/>
        </w:rPr>
        <w:t>).</w:t>
      </w:r>
    </w:p>
    <w:p w:rsidR="00F75599" w:rsidRPr="00F75599" w:rsidRDefault="00F75599" w:rsidP="00F75599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</w:rPr>
      </w:pPr>
      <w:proofErr w:type="spellStart"/>
      <w:r w:rsidRPr="00F75599">
        <w:rPr>
          <w:rFonts w:ascii="StobiSerif Regular" w:hAnsi="StobiSerif Regular"/>
        </w:rPr>
        <w:t>Дали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во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последните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три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месеци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има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позначајни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промени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во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законодавството</w:t>
      </w:r>
      <w:proofErr w:type="spellEnd"/>
      <w:r w:rsidRPr="00F75599">
        <w:rPr>
          <w:rFonts w:ascii="StobiSerif Regular" w:hAnsi="StobiSerif Regular"/>
        </w:rPr>
        <w:t xml:space="preserve"> (</w:t>
      </w:r>
      <w:proofErr w:type="spellStart"/>
      <w:r w:rsidRPr="00F75599">
        <w:rPr>
          <w:rFonts w:ascii="StobiSerif Regular" w:hAnsi="StobiSerif Regular"/>
        </w:rPr>
        <w:t>вклучувајќи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го</w:t>
      </w:r>
      <w:proofErr w:type="spellEnd"/>
      <w:r w:rsidRPr="00F75599">
        <w:rPr>
          <w:rFonts w:ascii="StobiSerif Regular" w:hAnsi="StobiSerif Regular"/>
        </w:rPr>
        <w:t xml:space="preserve"> и </w:t>
      </w:r>
      <w:proofErr w:type="spellStart"/>
      <w:r w:rsidRPr="00F75599">
        <w:rPr>
          <w:rFonts w:ascii="StobiSerif Regular" w:hAnsi="StobiSerif Regular"/>
        </w:rPr>
        <w:t>секундарното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законодавство</w:t>
      </w:r>
      <w:proofErr w:type="spellEnd"/>
      <w:r w:rsidRPr="00F75599">
        <w:rPr>
          <w:rFonts w:ascii="StobiSerif Regular" w:hAnsi="StobiSerif Regular"/>
        </w:rPr>
        <w:t xml:space="preserve">) </w:t>
      </w:r>
      <w:proofErr w:type="spellStart"/>
      <w:r w:rsidRPr="00F75599">
        <w:rPr>
          <w:rFonts w:ascii="StobiSerif Regular" w:hAnsi="StobiSerif Regular"/>
        </w:rPr>
        <w:t>или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политиките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кои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се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релевантни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за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азилот</w:t>
      </w:r>
      <w:proofErr w:type="spellEnd"/>
      <w:r w:rsidRPr="00F75599">
        <w:rPr>
          <w:rFonts w:ascii="StobiSerif Regular" w:hAnsi="StobiSerif Regular"/>
        </w:rPr>
        <w:t xml:space="preserve"> и </w:t>
      </w:r>
      <w:proofErr w:type="spellStart"/>
      <w:r w:rsidRPr="00F75599">
        <w:rPr>
          <w:rFonts w:ascii="StobiSerif Regular" w:hAnsi="StobiSerif Regular"/>
        </w:rPr>
        <w:t>миграциите</w:t>
      </w:r>
      <w:proofErr w:type="spellEnd"/>
      <w:r w:rsidRPr="00F75599">
        <w:rPr>
          <w:rFonts w:ascii="StobiSerif Regular" w:hAnsi="StobiSerif Regular"/>
        </w:rPr>
        <w:t xml:space="preserve">, а </w:t>
      </w:r>
      <w:proofErr w:type="spellStart"/>
      <w:r w:rsidRPr="00F75599">
        <w:rPr>
          <w:rFonts w:ascii="StobiSerif Regular" w:hAnsi="StobiSerif Regular"/>
        </w:rPr>
        <w:t>кои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се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во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надлежност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на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Министерството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за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труд</w:t>
      </w:r>
      <w:proofErr w:type="spellEnd"/>
      <w:r w:rsidRPr="00F75599">
        <w:rPr>
          <w:rFonts w:ascii="StobiSerif Regular" w:hAnsi="StobiSerif Regular"/>
        </w:rPr>
        <w:t xml:space="preserve"> и </w:t>
      </w:r>
      <w:proofErr w:type="spellStart"/>
      <w:r w:rsidRPr="00F75599">
        <w:rPr>
          <w:rFonts w:ascii="StobiSerif Regular" w:hAnsi="StobiSerif Regular"/>
        </w:rPr>
        <w:t>социјална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работа</w:t>
      </w:r>
      <w:proofErr w:type="spellEnd"/>
      <w:r w:rsidRPr="00F75599">
        <w:rPr>
          <w:rFonts w:ascii="StobiSerif Regular" w:hAnsi="StobiSerif Regular"/>
        </w:rPr>
        <w:t>?</w:t>
      </w:r>
    </w:p>
    <w:p w:rsidR="00F75599" w:rsidRPr="00F75599" w:rsidRDefault="00F75599" w:rsidP="00F75599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</w:rPr>
      </w:pPr>
      <w:proofErr w:type="spellStart"/>
      <w:r w:rsidRPr="00F75599">
        <w:rPr>
          <w:rFonts w:ascii="StobiSerif Regular" w:hAnsi="StobiSerif Regular"/>
        </w:rPr>
        <w:t>Како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влијае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ситуацијата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со</w:t>
      </w:r>
      <w:proofErr w:type="spellEnd"/>
      <w:r w:rsidRPr="00F75599">
        <w:rPr>
          <w:rFonts w:ascii="StobiSerif Regular" w:hAnsi="StobiSerif Regular"/>
        </w:rPr>
        <w:t xml:space="preserve"> Ковид-19 </w:t>
      </w:r>
      <w:proofErr w:type="spellStart"/>
      <w:r w:rsidRPr="00F75599">
        <w:rPr>
          <w:rFonts w:ascii="StobiSerif Regular" w:hAnsi="StobiSerif Regular"/>
        </w:rPr>
        <w:t>врз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мигрантите</w:t>
      </w:r>
      <w:proofErr w:type="spellEnd"/>
      <w:r w:rsidRPr="00F75599">
        <w:rPr>
          <w:rFonts w:ascii="StobiSerif Regular" w:hAnsi="StobiSerif Regular"/>
        </w:rPr>
        <w:t xml:space="preserve"> и </w:t>
      </w:r>
      <w:proofErr w:type="spellStart"/>
      <w:r w:rsidRPr="00F75599">
        <w:rPr>
          <w:rFonts w:ascii="StobiSerif Regular" w:hAnsi="StobiSerif Regular"/>
        </w:rPr>
        <w:t>бегалците</w:t>
      </w:r>
      <w:proofErr w:type="spellEnd"/>
      <w:r w:rsidRPr="00F75599">
        <w:rPr>
          <w:rFonts w:ascii="StobiSerif Regular" w:hAnsi="StobiSerif Regular"/>
        </w:rPr>
        <w:t xml:space="preserve">, </w:t>
      </w:r>
      <w:proofErr w:type="spellStart"/>
      <w:r w:rsidRPr="00F75599">
        <w:rPr>
          <w:rFonts w:ascii="StobiSerif Regular" w:hAnsi="StobiSerif Regular"/>
        </w:rPr>
        <w:t>пред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се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во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сместувачките</w:t>
      </w:r>
      <w:proofErr w:type="spellEnd"/>
      <w:r w:rsidRPr="00F75599">
        <w:rPr>
          <w:rFonts w:ascii="StobiSerif Regular" w:hAnsi="StobiSerif Regular"/>
        </w:rPr>
        <w:t xml:space="preserve"> </w:t>
      </w:r>
      <w:proofErr w:type="spellStart"/>
      <w:r w:rsidRPr="00F75599">
        <w:rPr>
          <w:rFonts w:ascii="StobiSerif Regular" w:hAnsi="StobiSerif Regular"/>
        </w:rPr>
        <w:t>капацитети</w:t>
      </w:r>
      <w:proofErr w:type="spellEnd"/>
      <w:r w:rsidRPr="00F75599">
        <w:rPr>
          <w:rFonts w:ascii="StobiSerif Regular" w:hAnsi="StobiSerif Regular"/>
        </w:rPr>
        <w:t>.</w:t>
      </w:r>
    </w:p>
    <w:p w:rsidR="00F75599" w:rsidRPr="00F75599" w:rsidRDefault="00F75599" w:rsidP="00F75599">
      <w:pPr>
        <w:jc w:val="both"/>
        <w:rPr>
          <w:rFonts w:ascii="StobiSerif Regular" w:hAnsi="StobiSerif Regular"/>
        </w:rPr>
      </w:pPr>
      <w:r w:rsidRPr="00F75599">
        <w:rPr>
          <w:rFonts w:ascii="StobiSerif Regular" w:hAnsi="StobiSerif Regular"/>
          <w:lang w:val="mk-MK"/>
        </w:rPr>
        <w:t>Одговор</w:t>
      </w:r>
      <w:r w:rsidRPr="00F75599">
        <w:rPr>
          <w:rFonts w:ascii="StobiSerif Regular" w:hAnsi="StobiSerif Regular"/>
        </w:rPr>
        <w:t xml:space="preserve">: </w:t>
      </w:r>
    </w:p>
    <w:p w:rsidR="00F75599" w:rsidRPr="00F75599" w:rsidRDefault="00F75599" w:rsidP="00F75599">
      <w:pPr>
        <w:pStyle w:val="NormalWeb"/>
        <w:shd w:val="clear" w:color="auto" w:fill="FFFFFF"/>
        <w:spacing w:beforeAutospacing="0" w:afterAutospacing="0"/>
        <w:ind w:left="142" w:right="118" w:hanging="142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  1)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Во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периодот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помеѓу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01.01.2020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година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до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15.03.2020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година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во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ЈУ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Прифатниот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центар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за баратели на азил Визбегово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прифатени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се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вкупно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1</w:t>
      </w: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>93</w:t>
      </w:r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баратели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азил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.  </w:t>
      </w:r>
    </w:p>
    <w:p w:rsidR="00F75599" w:rsidRPr="00F75599" w:rsidRDefault="00F75599" w:rsidP="00F75599">
      <w:pPr>
        <w:pStyle w:val="NormalWeb"/>
        <w:shd w:val="clear" w:color="auto" w:fill="FFFFFF"/>
        <w:spacing w:beforeAutospacing="0" w:afterAutospacing="0"/>
        <w:ind w:left="142" w:right="118" w:hanging="142"/>
        <w:jc w:val="both"/>
        <w:rPr>
          <w:rFonts w:ascii="StobiSerif Regular" w:hAnsi="StobiSerif Regular"/>
          <w:sz w:val="22"/>
          <w:szCs w:val="22"/>
        </w:rPr>
      </w:pPr>
      <w:r w:rsidRPr="00F75599">
        <w:rPr>
          <w:rFonts w:ascii="StobiSerif Regular" w:hAnsi="StobiSerif Regular"/>
          <w:color w:val="0070C0"/>
          <w:sz w:val="22"/>
          <w:szCs w:val="22"/>
          <w:lang w:val="mk-MK"/>
        </w:rPr>
        <w:t> </w:t>
      </w:r>
      <w:r w:rsidRPr="00F75599">
        <w:rPr>
          <w:rFonts w:ascii="StobiSerif Regular" w:hAnsi="StobiSerif Regular"/>
          <w:color w:val="0070C0"/>
          <w:sz w:val="22"/>
          <w:szCs w:val="22"/>
        </w:rPr>
        <w:t>-</w:t>
      </w:r>
      <w:proofErr w:type="spellStart"/>
      <w:r w:rsidRPr="00F75599">
        <w:rPr>
          <w:rFonts w:ascii="StobiSerif Regular" w:hAnsi="StobiSerif Regular"/>
          <w:sz w:val="22"/>
          <w:szCs w:val="22"/>
        </w:rPr>
        <w:t>Вкупниот</w:t>
      </w:r>
      <w:proofErr w:type="spellEnd"/>
      <w:r w:rsidRPr="00F75599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sz w:val="22"/>
          <w:szCs w:val="22"/>
        </w:rPr>
        <w:t>број</w:t>
      </w:r>
      <w:proofErr w:type="spellEnd"/>
      <w:r w:rsidRPr="00F75599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sz w:val="22"/>
          <w:szCs w:val="22"/>
        </w:rPr>
        <w:t>на</w:t>
      </w:r>
      <w:proofErr w:type="spellEnd"/>
      <w:r w:rsidRPr="00F75599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sz w:val="22"/>
          <w:szCs w:val="22"/>
        </w:rPr>
        <w:t>на</w:t>
      </w:r>
      <w:proofErr w:type="spellEnd"/>
      <w:r w:rsidRPr="00F75599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sz w:val="22"/>
          <w:szCs w:val="22"/>
        </w:rPr>
        <w:t>присутни</w:t>
      </w:r>
      <w:proofErr w:type="spellEnd"/>
      <w:r w:rsidRPr="00F75599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sz w:val="22"/>
          <w:szCs w:val="22"/>
        </w:rPr>
        <w:t>баратели</w:t>
      </w:r>
      <w:proofErr w:type="spellEnd"/>
      <w:r w:rsidRPr="00F75599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sz w:val="22"/>
          <w:szCs w:val="22"/>
        </w:rPr>
        <w:t>на</w:t>
      </w:r>
      <w:proofErr w:type="spellEnd"/>
      <w:r w:rsidRPr="00F75599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sz w:val="22"/>
          <w:szCs w:val="22"/>
        </w:rPr>
        <w:t>азил</w:t>
      </w:r>
      <w:proofErr w:type="spellEnd"/>
      <w:r w:rsidRPr="00F75599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sz w:val="22"/>
          <w:szCs w:val="22"/>
        </w:rPr>
        <w:t>на</w:t>
      </w:r>
      <w:proofErr w:type="spellEnd"/>
      <w:r w:rsidRPr="00F75599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sz w:val="22"/>
          <w:szCs w:val="22"/>
        </w:rPr>
        <w:t>ден</w:t>
      </w:r>
      <w:proofErr w:type="spellEnd"/>
      <w:r w:rsidRPr="00F75599">
        <w:rPr>
          <w:rFonts w:ascii="StobiSerif Regular" w:hAnsi="StobiSerif Regular"/>
          <w:color w:val="0070C0"/>
          <w:sz w:val="22"/>
          <w:szCs w:val="22"/>
        </w:rPr>
        <w:t xml:space="preserve"> </w:t>
      </w:r>
      <w:r w:rsidRPr="00F75599">
        <w:rPr>
          <w:rFonts w:ascii="StobiSerif Regular" w:hAnsi="StobiSerif Regular"/>
          <w:sz w:val="22"/>
          <w:szCs w:val="22"/>
        </w:rPr>
        <w:t xml:space="preserve">(01.02.2020 </w:t>
      </w:r>
      <w:proofErr w:type="spellStart"/>
      <w:r w:rsidRPr="00F75599">
        <w:rPr>
          <w:rFonts w:ascii="StobiSerif Regular" w:hAnsi="StobiSerif Regular"/>
          <w:sz w:val="22"/>
          <w:szCs w:val="22"/>
        </w:rPr>
        <w:t>година</w:t>
      </w:r>
      <w:proofErr w:type="spellEnd"/>
      <w:r w:rsidRPr="00F75599">
        <w:rPr>
          <w:rFonts w:ascii="StobiSerif Regular" w:hAnsi="StobiSerif Regular"/>
          <w:sz w:val="22"/>
          <w:szCs w:val="22"/>
        </w:rPr>
        <w:t xml:space="preserve">) </w:t>
      </w:r>
      <w:proofErr w:type="spellStart"/>
      <w:r w:rsidRPr="00F75599">
        <w:rPr>
          <w:rFonts w:ascii="StobiSerif Regular" w:hAnsi="StobiSerif Regular"/>
          <w:sz w:val="22"/>
          <w:szCs w:val="22"/>
        </w:rPr>
        <w:t>изнесува</w:t>
      </w:r>
      <w:proofErr w:type="spellEnd"/>
      <w:r w:rsidRPr="00F75599">
        <w:rPr>
          <w:rFonts w:ascii="StobiSerif Regular" w:hAnsi="StobiSerif Regular"/>
          <w:sz w:val="22"/>
          <w:szCs w:val="22"/>
        </w:rPr>
        <w:t xml:space="preserve"> 70</w:t>
      </w:r>
      <w:r w:rsidRPr="00F75599">
        <w:rPr>
          <w:rFonts w:ascii="StobiSerif Regular" w:hAnsi="StobiSerif Regular"/>
          <w:color w:val="FF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sz w:val="22"/>
          <w:szCs w:val="22"/>
        </w:rPr>
        <w:t>баратели</w:t>
      </w:r>
      <w:proofErr w:type="spellEnd"/>
      <w:r w:rsidRPr="00F75599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sz w:val="22"/>
          <w:szCs w:val="22"/>
        </w:rPr>
        <w:t>на</w:t>
      </w:r>
      <w:proofErr w:type="spellEnd"/>
      <w:r w:rsidRPr="00F75599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sz w:val="22"/>
          <w:szCs w:val="22"/>
        </w:rPr>
        <w:t>азил</w:t>
      </w:r>
      <w:proofErr w:type="spellEnd"/>
      <w:r w:rsidRPr="00F75599">
        <w:rPr>
          <w:rFonts w:ascii="StobiSerif Regular" w:hAnsi="StobiSerif Regular"/>
          <w:sz w:val="22"/>
          <w:szCs w:val="22"/>
        </w:rPr>
        <w:t>.</w:t>
      </w:r>
    </w:p>
    <w:p w:rsidR="00F75599" w:rsidRPr="00F75599" w:rsidRDefault="00F75599" w:rsidP="00F75599">
      <w:pPr>
        <w:pStyle w:val="NormalWeb"/>
        <w:shd w:val="clear" w:color="auto" w:fill="FFFFFF"/>
        <w:spacing w:beforeAutospacing="0" w:afterAutospacing="0"/>
        <w:ind w:left="142" w:right="118" w:hanging="142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  </w:t>
      </w:r>
      <w:r w:rsidRPr="00F75599">
        <w:rPr>
          <w:rFonts w:ascii="StobiSerif Regular" w:hAnsi="StobiSerif Regular"/>
          <w:color w:val="000000"/>
          <w:sz w:val="22"/>
          <w:szCs w:val="22"/>
        </w:rPr>
        <w:t>-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Во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период 01.01.2020-15.03.2020 година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месец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прифатени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се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вкупно </w:t>
      </w:r>
      <w:r w:rsidRPr="00F75599">
        <w:rPr>
          <w:rFonts w:ascii="StobiSerif Regular" w:hAnsi="StobiSerif Regular"/>
          <w:color w:val="000000"/>
          <w:sz w:val="22"/>
          <w:szCs w:val="22"/>
          <w:lang w:val="en-GB"/>
        </w:rPr>
        <w:t xml:space="preserve">21 </w:t>
      </w: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>дете/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малолетни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баратели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азил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од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кои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17 се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непридружуван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>и деца/</w:t>
      </w:r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малолетни</w:t>
      </w: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>ци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. </w:t>
      </w:r>
    </w:p>
    <w:p w:rsidR="00F75599" w:rsidRPr="00F75599" w:rsidRDefault="00F75599" w:rsidP="00F75599">
      <w:pPr>
        <w:pStyle w:val="NormalWeb"/>
        <w:shd w:val="clear" w:color="auto" w:fill="FFFFFF"/>
        <w:spacing w:beforeAutospacing="0" w:afterAutospacing="0"/>
        <w:ind w:left="142" w:right="118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F75599">
        <w:rPr>
          <w:rFonts w:ascii="StobiSerif Regular" w:hAnsi="StobiSerif Regular"/>
          <w:sz w:val="22"/>
          <w:szCs w:val="22"/>
          <w:lang w:val="mk-MK"/>
        </w:rPr>
        <w:t xml:space="preserve">2) </w:t>
      </w: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>В</w:t>
      </w:r>
      <w:r w:rsidRPr="00F75599">
        <w:rPr>
          <w:rFonts w:ascii="StobiSerif Regular" w:hAnsi="StobiSerif Regular"/>
          <w:color w:val="000000"/>
          <w:sz w:val="22"/>
          <w:szCs w:val="22"/>
        </w:rPr>
        <w:t xml:space="preserve">о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перидот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од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>01.01.2020 година-15.03.2020</w:t>
      </w:r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година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> 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до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сега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назначен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е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старател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за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посебен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случај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за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вкупно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17 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непридружувани</w:t>
      </w:r>
      <w:proofErr w:type="spellEnd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деца</w:t>
      </w:r>
      <w:proofErr w:type="spellEnd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 xml:space="preserve"> - 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странци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од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страна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ЈУ МЦСР -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Скопје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>. 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По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однос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земја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потекло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: </w:t>
      </w:r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(2) 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две</w:t>
      </w:r>
      <w:proofErr w:type="spellEnd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деца</w:t>
      </w:r>
      <w:proofErr w:type="spellEnd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се</w:t>
      </w:r>
      <w:proofErr w:type="spellEnd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од</w:t>
      </w:r>
      <w:proofErr w:type="spellEnd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Сирија</w:t>
      </w:r>
      <w:proofErr w:type="spellEnd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, (3) 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три</w:t>
      </w:r>
      <w:proofErr w:type="spellEnd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од</w:t>
      </w:r>
      <w:proofErr w:type="spellEnd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Пакистан</w:t>
      </w:r>
      <w:proofErr w:type="spellEnd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, (1) 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едно</w:t>
      </w:r>
      <w:proofErr w:type="spellEnd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од</w:t>
      </w:r>
      <w:proofErr w:type="spellEnd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Алжир</w:t>
      </w:r>
      <w:proofErr w:type="spellEnd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 xml:space="preserve"> и (11) 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единаесет</w:t>
      </w:r>
      <w:proofErr w:type="spellEnd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деца</w:t>
      </w:r>
      <w:proofErr w:type="spellEnd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од</w:t>
      </w:r>
      <w:proofErr w:type="spellEnd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Авганистан</w:t>
      </w:r>
      <w:proofErr w:type="spellEnd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.</w:t>
      </w:r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По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однос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возраста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непридружуваните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деца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,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ве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известувеме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за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следното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>:</w:t>
      </w:r>
    </w:p>
    <w:p w:rsidR="00F75599" w:rsidRPr="00F75599" w:rsidRDefault="00F75599" w:rsidP="00F75599">
      <w:pPr>
        <w:pStyle w:val="NormalWeb"/>
        <w:shd w:val="clear" w:color="auto" w:fill="FFFFFF"/>
        <w:spacing w:beforeAutospacing="0" w:afterAutospacing="0"/>
        <w:ind w:left="142" w:right="118"/>
        <w:jc w:val="both"/>
        <w:rPr>
          <w:rFonts w:ascii="StobiSerif Regular" w:hAnsi="StobiSerif Regular"/>
          <w:color w:val="000000"/>
          <w:sz w:val="22"/>
          <w:szCs w:val="22"/>
        </w:rPr>
      </w:pP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деца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возраст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од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17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години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> 3</w:t>
      </w: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деца</w:t>
      </w:r>
      <w:r w:rsidRPr="00F75599">
        <w:rPr>
          <w:rFonts w:ascii="StobiSerif Regular" w:hAnsi="StobiSerif Regular"/>
          <w:color w:val="000000"/>
          <w:sz w:val="22"/>
          <w:szCs w:val="22"/>
        </w:rPr>
        <w:t xml:space="preserve">,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возраст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од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16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години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> 4</w:t>
      </w: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деца</w:t>
      </w:r>
      <w:r w:rsidRPr="00F75599">
        <w:rPr>
          <w:rFonts w:ascii="StobiSerif Regular" w:hAnsi="StobiSerif Regular"/>
          <w:color w:val="000000"/>
          <w:sz w:val="22"/>
          <w:szCs w:val="22"/>
        </w:rPr>
        <w:t xml:space="preserve">,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</w:p>
    <w:p w:rsidR="00F75599" w:rsidRPr="00F75599" w:rsidRDefault="00F75599" w:rsidP="00F75599">
      <w:pPr>
        <w:pStyle w:val="NormalWeb"/>
        <w:shd w:val="clear" w:color="auto" w:fill="FFFFFF"/>
        <w:spacing w:beforeAutospacing="0" w:afterAutospacing="0"/>
        <w:ind w:left="142" w:right="118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возраст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од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15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години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5 </w:t>
      </w:r>
      <w:proofErr w:type="gramStart"/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>деца</w:t>
      </w:r>
      <w:r w:rsidRPr="00F75599">
        <w:rPr>
          <w:rFonts w:ascii="StobiSerif Regular" w:hAnsi="StobiSerif Regular"/>
          <w:color w:val="000000"/>
          <w:sz w:val="22"/>
          <w:szCs w:val="22"/>
        </w:rPr>
        <w:t>,</w:t>
      </w: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 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proofErr w:type="gram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возраст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од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14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години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2</w:t>
      </w: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деца</w:t>
      </w:r>
      <w:r w:rsidRPr="00F75599">
        <w:rPr>
          <w:rFonts w:ascii="StobiSerif Regular" w:hAnsi="StobiSerif Regular"/>
          <w:color w:val="000000"/>
          <w:sz w:val="22"/>
          <w:szCs w:val="22"/>
        </w:rPr>
        <w:t xml:space="preserve">,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возраст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од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13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години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2 </w:t>
      </w: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деца </w:t>
      </w:r>
      <w:r w:rsidRPr="00F75599">
        <w:rPr>
          <w:rFonts w:ascii="StobiSerif Regular" w:hAnsi="StobiSerif Regular"/>
          <w:color w:val="000000"/>
          <w:sz w:val="22"/>
          <w:szCs w:val="22"/>
        </w:rPr>
        <w:t>и  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возраст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од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11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години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1</w:t>
      </w: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дете</w:t>
      </w:r>
      <w:r w:rsidRPr="00F75599">
        <w:rPr>
          <w:rFonts w:ascii="StobiSerif Regular" w:hAnsi="StobiSerif Regular"/>
          <w:color w:val="000000"/>
          <w:sz w:val="22"/>
          <w:szCs w:val="22"/>
        </w:rPr>
        <w:t>.</w:t>
      </w:r>
    </w:p>
    <w:p w:rsidR="00F75599" w:rsidRPr="00F75599" w:rsidRDefault="00F75599" w:rsidP="00F75599">
      <w:pPr>
        <w:pStyle w:val="NormalWeb"/>
        <w:shd w:val="clear" w:color="auto" w:fill="FFFFFF"/>
        <w:spacing w:beforeAutospacing="0" w:afterAutospacing="0"/>
        <w:ind w:left="142" w:right="118"/>
        <w:jc w:val="both"/>
        <w:rPr>
          <w:rFonts w:ascii="StobiSerif Regular" w:hAnsi="StobiSerif Regular"/>
          <w:color w:val="000000"/>
          <w:sz w:val="22"/>
          <w:szCs w:val="22"/>
        </w:rPr>
      </w:pPr>
      <w:r w:rsidRPr="00F75599">
        <w:rPr>
          <w:rStyle w:val="Strong"/>
          <w:rFonts w:ascii="StobiSerif Regular" w:hAnsi="StobiSerif Regular"/>
          <w:color w:val="000000"/>
          <w:sz w:val="22"/>
          <w:szCs w:val="22"/>
          <w:lang w:val="mk-MK"/>
        </w:rPr>
        <w:lastRenderedPageBreak/>
        <w:t>3) С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местени</w:t>
      </w:r>
      <w:proofErr w:type="spellEnd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лица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во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ПТЦ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Винојуг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Гевгелија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за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период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од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01.01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до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15.03.2020. </w:t>
      </w:r>
    </w:p>
    <w:p w:rsidR="00F75599" w:rsidRPr="00F75599" w:rsidRDefault="00F75599" w:rsidP="00F75599">
      <w:pPr>
        <w:pStyle w:val="NormalWeb"/>
        <w:shd w:val="clear" w:color="auto" w:fill="FFFFFF"/>
        <w:spacing w:beforeAutospacing="0" w:afterAutospacing="0"/>
        <w:ind w:left="142" w:right="118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Вкупен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број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сместени</w:t>
      </w:r>
      <w:proofErr w:type="spellEnd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лица</w:t>
      </w:r>
      <w:proofErr w:type="spellEnd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: 30</w:t>
      </w:r>
      <w:r w:rsidRPr="00F75599">
        <w:rPr>
          <w:rFonts w:ascii="StobiSerif Regular" w:hAnsi="StobiSerif Regular"/>
          <w:color w:val="000000"/>
          <w:sz w:val="22"/>
          <w:szCs w:val="22"/>
        </w:rPr>
        <w:t xml:space="preserve"> (20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мажи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, 4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жени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, 6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деца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од кои </w:t>
      </w:r>
      <w:r w:rsidRPr="00F75599">
        <w:rPr>
          <w:rFonts w:ascii="StobiSerif Regular" w:hAnsi="StobiSerif Regular"/>
          <w:color w:val="000000"/>
          <w:sz w:val="22"/>
          <w:szCs w:val="22"/>
        </w:rPr>
        <w:t xml:space="preserve">5 </w:t>
      </w: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се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машки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и 1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женско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дете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>.</w:t>
      </w:r>
    </w:p>
    <w:p w:rsidR="00F75599" w:rsidRPr="00F75599" w:rsidRDefault="00F75599" w:rsidP="00F75599">
      <w:pPr>
        <w:pStyle w:val="NormalWeb"/>
        <w:shd w:val="clear" w:color="auto" w:fill="FFFFFF"/>
        <w:spacing w:beforeAutospacing="0" w:afterAutospacing="0"/>
        <w:ind w:left="142" w:right="118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Вкупен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број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лица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кои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се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асистирани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со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прва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психолошка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помош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при</w:t>
      </w:r>
      <w:proofErr w:type="spellEnd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транзит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во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наведениот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период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(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заклучно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со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13.03.2020) е: </w:t>
      </w:r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 xml:space="preserve">68 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лица</w:t>
      </w:r>
      <w:proofErr w:type="spellEnd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.</w:t>
      </w:r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Во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месец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март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сместени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> 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се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само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две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лица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на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01.03.2020 </w:t>
      </w: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>година.</w:t>
      </w:r>
    </w:p>
    <w:p w:rsidR="00F75599" w:rsidRPr="00F75599" w:rsidRDefault="00F75599" w:rsidP="00F75599">
      <w:pPr>
        <w:pStyle w:val="NormalWeb"/>
        <w:shd w:val="clear" w:color="auto" w:fill="FFFFFF"/>
        <w:spacing w:beforeAutospacing="0" w:afterAutospacing="0"/>
        <w:ind w:left="142" w:right="118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Г) </w:t>
      </w:r>
      <w:r w:rsidRPr="00F75599">
        <w:rPr>
          <w:rStyle w:val="Strong"/>
          <w:rFonts w:ascii="StobiSerif Regular" w:hAnsi="StobiSerif Regular"/>
          <w:color w:val="000000"/>
          <w:sz w:val="22"/>
          <w:szCs w:val="22"/>
          <w:lang w:val="mk-MK"/>
        </w:rPr>
        <w:t>С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местени</w:t>
      </w:r>
      <w:proofErr w:type="spellEnd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Style w:val="Strong"/>
          <w:rFonts w:ascii="StobiSerif Regular" w:hAnsi="StobiSerif Regular"/>
          <w:color w:val="000000"/>
          <w:sz w:val="22"/>
          <w:szCs w:val="22"/>
        </w:rPr>
        <w:t>лица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во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ПТЦ </w:t>
      </w: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Табановце Куманово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за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период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од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01.01</w:t>
      </w: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>.2020 година</w:t>
      </w:r>
      <w:r w:rsidRPr="00F75599">
        <w:rPr>
          <w:rFonts w:ascii="StobiSerif Regular" w:hAnsi="StobiSerif Regular"/>
          <w:color w:val="000000"/>
          <w:sz w:val="22"/>
          <w:szCs w:val="22"/>
        </w:rPr>
        <w:t xml:space="preserve">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</w:rPr>
        <w:t>до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</w:rPr>
        <w:t xml:space="preserve"> 15.03.2020</w:t>
      </w: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година</w:t>
      </w:r>
      <w:r w:rsidRPr="00F75599">
        <w:rPr>
          <w:rFonts w:ascii="StobiSerif Regular" w:hAnsi="StobiSerif Regular"/>
          <w:color w:val="000000"/>
          <w:sz w:val="22"/>
          <w:szCs w:val="22"/>
        </w:rPr>
        <w:t xml:space="preserve">. </w:t>
      </w:r>
    </w:p>
    <w:p w:rsidR="00F75599" w:rsidRPr="00F75599" w:rsidRDefault="00F75599" w:rsidP="00F75599">
      <w:pPr>
        <w:pStyle w:val="NormalWeb"/>
        <w:shd w:val="clear" w:color="auto" w:fill="FFFFFF"/>
        <w:spacing w:beforeAutospacing="0" w:afterAutospacing="0"/>
        <w:ind w:left="142" w:right="118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>583 вкупно сместени лица од тоа машки пол 476 лица, 17 женски пол, 90 деца вкупно од кои 84 машки пол и 6 женски пол деца.</w:t>
      </w:r>
    </w:p>
    <w:p w:rsidR="00F75599" w:rsidRPr="00F75599" w:rsidRDefault="00F75599" w:rsidP="00F75599">
      <w:pPr>
        <w:pStyle w:val="NormalWeb"/>
        <w:shd w:val="clear" w:color="auto" w:fill="FFFFFF"/>
        <w:spacing w:beforeAutospacing="0" w:afterAutospacing="0"/>
        <w:ind w:left="142" w:right="118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>4.   Нема промени.</w:t>
      </w:r>
    </w:p>
    <w:p w:rsidR="00F75599" w:rsidRPr="00F75599" w:rsidRDefault="00F75599" w:rsidP="00F75599">
      <w:pPr>
        <w:pStyle w:val="NormalWeb"/>
        <w:shd w:val="clear" w:color="auto" w:fill="FFFFFF"/>
        <w:spacing w:beforeAutospacing="0" w:afterAutospacing="0"/>
        <w:ind w:left="142" w:right="118"/>
        <w:jc w:val="both"/>
        <w:rPr>
          <w:rFonts w:ascii="StobiSerif Regular" w:hAnsi="StobiSerif Regular"/>
          <w:color w:val="000000"/>
          <w:sz w:val="22"/>
          <w:szCs w:val="22"/>
          <w:lang w:val="mk-MK"/>
        </w:rPr>
      </w:pPr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5. Нема промена, освен што со Одлука на ВРСМ,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>Прифатно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транзитниот центар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>Винојуг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Гевгелија е наменет за 25 дневно </w:t>
      </w:r>
      <w:proofErr w:type="spellStart"/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>карантинско</w:t>
      </w:r>
      <w:proofErr w:type="spellEnd"/>
      <w:r w:rsidRPr="00F75599">
        <w:rPr>
          <w:rFonts w:ascii="StobiSerif Regular" w:hAnsi="StobiSerif Regular"/>
          <w:color w:val="000000"/>
          <w:sz w:val="22"/>
          <w:szCs w:val="22"/>
          <w:lang w:val="mk-MK"/>
        </w:rPr>
        <w:t xml:space="preserve"> сместување на нови баратели на азил доколку лицата не докажат со лекарска потврда дека претходно се тестирани и резултатот е негативен.</w:t>
      </w:r>
    </w:p>
    <w:p w:rsidR="00F75599" w:rsidRPr="00F75599" w:rsidRDefault="00F75599" w:rsidP="00F75599">
      <w:pPr>
        <w:jc w:val="both"/>
        <w:rPr>
          <w:rFonts w:ascii="StobiSerif Regular" w:hAnsi="StobiSerif Regular"/>
        </w:rPr>
      </w:pPr>
    </w:p>
    <w:p w:rsidR="00F75599" w:rsidRPr="00F75599" w:rsidRDefault="00F75599" w:rsidP="00F75599">
      <w:pPr>
        <w:jc w:val="both"/>
        <w:rPr>
          <w:rFonts w:ascii="StobiSerif Regular" w:hAnsi="StobiSerif Regular"/>
        </w:rPr>
      </w:pPr>
    </w:p>
    <w:p w:rsidR="009A0A61" w:rsidRPr="00F75599" w:rsidRDefault="00F75599" w:rsidP="00F75599">
      <w:pPr>
        <w:jc w:val="both"/>
        <w:rPr>
          <w:rFonts w:ascii="StobiSerif Regular" w:hAnsi="StobiSerif Regular"/>
        </w:rPr>
      </w:pPr>
    </w:p>
    <w:sectPr w:rsidR="009A0A61" w:rsidRPr="00F75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26614"/>
    <w:multiLevelType w:val="hybridMultilevel"/>
    <w:tmpl w:val="377E6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409B8"/>
    <w:multiLevelType w:val="hybridMultilevel"/>
    <w:tmpl w:val="DAC42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EB427B6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99"/>
    <w:rsid w:val="00254C16"/>
    <w:rsid w:val="0086294B"/>
    <w:rsid w:val="00870B25"/>
    <w:rsid w:val="00AB2023"/>
    <w:rsid w:val="00CA61E0"/>
    <w:rsid w:val="00D87F78"/>
    <w:rsid w:val="00E42391"/>
    <w:rsid w:val="00F75599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C6A60"/>
  <w15:chartTrackingRefBased/>
  <w15:docId w15:val="{C622C94F-3213-4F5E-A653-3D59AA6E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59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75599"/>
    <w:rPr>
      <w:rFonts w:ascii="Times New Roman" w:hAnsi="Times New Roman" w:cs="Times New Roman" w:hint="default"/>
      <w:b/>
      <w:bCs/>
    </w:rPr>
  </w:style>
  <w:style w:type="paragraph" w:styleId="NormalWeb">
    <w:name w:val="Normal (Web)"/>
    <w:basedOn w:val="Normal"/>
    <w:uiPriority w:val="99"/>
    <w:semiHidden/>
    <w:unhideWhenUsed/>
    <w:rsid w:val="00F755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2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2023-04-28T08:37:00Z</dcterms:created>
  <dcterms:modified xsi:type="dcterms:W3CDTF">2023-04-28T08:39:00Z</dcterms:modified>
</cp:coreProperties>
</file>